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785"/>
        <w:gridCol w:w="4786"/>
      </w:tblGrid>
      <w:tr w:rsidR="00CA3833" w:rsidTr="00025558">
        <w:tc>
          <w:tcPr>
            <w:tcW w:w="4785" w:type="dxa"/>
          </w:tcPr>
          <w:p w:rsidR="00CA3833" w:rsidRDefault="00CA3833" w:rsidP="00025558">
            <w:r>
              <w:t>СОГЛАСОВАНО</w:t>
            </w:r>
          </w:p>
          <w:p w:rsidR="00CA3833" w:rsidRDefault="00CA3833" w:rsidP="00025558">
            <w:r>
              <w:t>на управляющем совете</w:t>
            </w:r>
          </w:p>
          <w:p w:rsidR="00CA3833" w:rsidRDefault="00CA3833" w:rsidP="00025558">
            <w:r>
              <w:t xml:space="preserve">Протокол  № </w:t>
            </w:r>
            <w:r>
              <w:rPr>
                <w:u w:val="single"/>
              </w:rPr>
              <w:t xml:space="preserve">    </w:t>
            </w:r>
            <w:r>
              <w:t xml:space="preserve"> от</w:t>
            </w:r>
            <w:r>
              <w:rPr>
                <w:u w:val="single"/>
              </w:rPr>
              <w:t xml:space="preserve">               </w:t>
            </w:r>
            <w:proofErr w:type="gramStart"/>
            <w:r>
              <w:rPr>
                <w:u w:val="single"/>
              </w:rPr>
              <w:t>г</w:t>
            </w:r>
            <w:proofErr w:type="gramEnd"/>
            <w:r>
              <w:rPr>
                <w:u w:val="single"/>
              </w:rPr>
              <w:t>.</w:t>
            </w:r>
            <w:r>
              <w:t xml:space="preserve">   </w:t>
            </w:r>
          </w:p>
          <w:p w:rsidR="00CA3833" w:rsidRDefault="00CA3833" w:rsidP="00025558"/>
          <w:p w:rsidR="00CA3833" w:rsidRDefault="00CA3833" w:rsidP="00025558">
            <w:r>
              <w:t xml:space="preserve">ПРИНЯТО   </w:t>
            </w:r>
          </w:p>
          <w:p w:rsidR="00CA3833" w:rsidRDefault="00CA3833" w:rsidP="00025558">
            <w:r>
              <w:t xml:space="preserve">на заседании педагогического совета </w:t>
            </w:r>
          </w:p>
          <w:p w:rsidR="00CA3833" w:rsidRDefault="00CA3833" w:rsidP="00025558">
            <w:r>
              <w:t xml:space="preserve">Протокол  №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u w:val="single"/>
              </w:rPr>
              <w:t xml:space="preserve">от               </w:t>
            </w:r>
            <w:proofErr w:type="gramStart"/>
            <w:r>
              <w:rPr>
                <w:u w:val="single"/>
              </w:rPr>
              <w:t>г</w:t>
            </w:r>
            <w:proofErr w:type="gramEnd"/>
            <w:r>
              <w:rPr>
                <w:u w:val="single"/>
              </w:rPr>
              <w:t>.</w:t>
            </w:r>
            <w:r>
              <w:t xml:space="preserve">   </w:t>
            </w:r>
          </w:p>
          <w:p w:rsidR="00CA3833" w:rsidRDefault="00CA3833" w:rsidP="00025558">
            <w:r>
              <w:t xml:space="preserve">                                         </w:t>
            </w:r>
          </w:p>
        </w:tc>
        <w:tc>
          <w:tcPr>
            <w:tcW w:w="4786" w:type="dxa"/>
          </w:tcPr>
          <w:p w:rsidR="00CA3833" w:rsidRDefault="00CA3833" w:rsidP="00025558">
            <w:pPr>
              <w:jc w:val="right"/>
            </w:pPr>
            <w:r>
              <w:t xml:space="preserve"> УТВЕРЖДАЮ</w:t>
            </w:r>
          </w:p>
          <w:p w:rsidR="00CA3833" w:rsidRDefault="00CA3833" w:rsidP="00025558">
            <w:pPr>
              <w:jc w:val="right"/>
            </w:pPr>
          </w:p>
          <w:p w:rsidR="00CA3833" w:rsidRDefault="00CA3833" w:rsidP="00025558">
            <w:pPr>
              <w:jc w:val="center"/>
            </w:pPr>
            <w:r>
              <w:t xml:space="preserve">              Директор МАОУ СОШ с</w:t>
            </w:r>
            <w:proofErr w:type="gramStart"/>
            <w:r>
              <w:t>.Б</w:t>
            </w:r>
            <w:proofErr w:type="gramEnd"/>
            <w:r>
              <w:t xml:space="preserve">ерезовка  </w:t>
            </w:r>
          </w:p>
          <w:p w:rsidR="00CA3833" w:rsidRDefault="00CA3833" w:rsidP="00025558">
            <w:pPr>
              <w:jc w:val="right"/>
            </w:pPr>
            <w:r>
              <w:t xml:space="preserve"> __________________М.А. Кирилюк</w:t>
            </w:r>
          </w:p>
          <w:p w:rsidR="00CA3833" w:rsidRDefault="00CA3833" w:rsidP="00025558">
            <w:pPr>
              <w:jc w:val="right"/>
            </w:pPr>
            <w:r>
              <w:t xml:space="preserve">                                                                                                                       Приказ  №  ____ от_____________ </w:t>
            </w:r>
            <w:proofErr w:type="gramStart"/>
            <w:r>
              <w:t>г</w:t>
            </w:r>
            <w:proofErr w:type="gramEnd"/>
            <w:r>
              <w:t xml:space="preserve">.                                          </w:t>
            </w:r>
          </w:p>
          <w:p w:rsidR="00CA3833" w:rsidRDefault="00CA3833" w:rsidP="00025558"/>
        </w:tc>
      </w:tr>
    </w:tbl>
    <w:p w:rsidR="00CA3833" w:rsidRDefault="00CA3833" w:rsidP="00CA3833">
      <w:pPr>
        <w:shd w:val="clear" w:color="auto" w:fill="FFFFFF"/>
        <w:spacing w:line="274" w:lineRule="exact"/>
        <w:jc w:val="center"/>
        <w:rPr>
          <w:b/>
          <w:bCs/>
          <w:sz w:val="28"/>
          <w:szCs w:val="28"/>
        </w:rPr>
      </w:pPr>
    </w:p>
    <w:p w:rsidR="00CA3833" w:rsidRDefault="00CA3833" w:rsidP="00CA3833">
      <w:pPr>
        <w:shd w:val="clear" w:color="auto" w:fill="FFFFFF"/>
        <w:spacing w:line="274" w:lineRule="exact"/>
        <w:jc w:val="center"/>
        <w:rPr>
          <w:b/>
          <w:bCs/>
          <w:sz w:val="28"/>
          <w:szCs w:val="28"/>
        </w:rPr>
      </w:pPr>
    </w:p>
    <w:p w:rsidR="00CA3833" w:rsidRDefault="00CA3833" w:rsidP="00CA3833">
      <w:pPr>
        <w:shd w:val="clear" w:color="auto" w:fill="FFFFFF"/>
        <w:spacing w:line="274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программе </w:t>
      </w:r>
    </w:p>
    <w:p w:rsidR="00CA3833" w:rsidRDefault="00CA3833" w:rsidP="00CA3833">
      <w:pPr>
        <w:shd w:val="clear" w:color="auto" w:fill="FFFFFF"/>
        <w:spacing w:line="274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«Обучение воспитанников </w:t>
      </w:r>
    </w:p>
    <w:p w:rsidR="00CA3833" w:rsidRDefault="00CA3833" w:rsidP="00CA3833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структурного подразделения «Детский сад» ДДТТ»</w:t>
      </w:r>
      <w:r>
        <w:rPr>
          <w:b/>
          <w:sz w:val="28"/>
          <w:szCs w:val="28"/>
        </w:rPr>
        <w:t xml:space="preserve">  </w:t>
      </w:r>
    </w:p>
    <w:p w:rsidR="00CA3833" w:rsidRDefault="00CA3833" w:rsidP="00CA3833">
      <w:pPr>
        <w:shd w:val="clear" w:color="auto" w:fill="FFFFFF"/>
        <w:spacing w:line="317" w:lineRule="exact"/>
        <w:ind w:firstLine="701"/>
        <w:jc w:val="center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на 2025 – 2026 </w:t>
      </w:r>
      <w:r>
        <w:rPr>
          <w:b/>
          <w:bCs/>
          <w:spacing w:val="-2"/>
          <w:sz w:val="28"/>
          <w:szCs w:val="28"/>
        </w:rPr>
        <w:t>учебный год.</w:t>
      </w:r>
    </w:p>
    <w:p w:rsidR="00CA3833" w:rsidRDefault="00CA3833" w:rsidP="00CA3833">
      <w:pPr>
        <w:shd w:val="clear" w:color="auto" w:fill="FFFFFF"/>
        <w:spacing w:line="317" w:lineRule="exact"/>
        <w:ind w:firstLine="701"/>
        <w:jc w:val="center"/>
        <w:rPr>
          <w:b/>
          <w:bCs/>
          <w:spacing w:val="-2"/>
          <w:sz w:val="28"/>
          <w:szCs w:val="28"/>
        </w:rPr>
      </w:pPr>
    </w:p>
    <w:p w:rsidR="00CA3833" w:rsidRPr="008B0C71" w:rsidRDefault="00CA3833" w:rsidP="00CA3833">
      <w:pPr>
        <w:pStyle w:val="a3"/>
        <w:ind w:right="-1"/>
        <w:jc w:val="both"/>
        <w:rPr>
          <w:sz w:val="28"/>
          <w:szCs w:val="28"/>
        </w:rPr>
      </w:pPr>
      <w:r w:rsidRPr="008B0C71">
        <w:rPr>
          <w:b/>
          <w:sz w:val="28"/>
          <w:szCs w:val="28"/>
        </w:rPr>
        <w:t>Цель:</w:t>
      </w:r>
      <w:r w:rsidRPr="008B0C71">
        <w:rPr>
          <w:sz w:val="28"/>
          <w:szCs w:val="28"/>
        </w:rPr>
        <w:t xml:space="preserve"> создание условий для формирования у дошкольников устойчивых навыков безопасного поведения на дороге.</w:t>
      </w:r>
    </w:p>
    <w:p w:rsidR="00CA3833" w:rsidRPr="008B0C71" w:rsidRDefault="00CA3833" w:rsidP="00CA3833">
      <w:pPr>
        <w:pStyle w:val="a3"/>
        <w:jc w:val="both"/>
        <w:rPr>
          <w:sz w:val="28"/>
          <w:szCs w:val="28"/>
        </w:rPr>
      </w:pPr>
    </w:p>
    <w:p w:rsidR="00CA3833" w:rsidRPr="008B0C71" w:rsidRDefault="00CA3833" w:rsidP="00CA3833">
      <w:pPr>
        <w:pStyle w:val="a3"/>
        <w:jc w:val="both"/>
        <w:rPr>
          <w:sz w:val="28"/>
          <w:szCs w:val="28"/>
        </w:rPr>
      </w:pPr>
      <w:r w:rsidRPr="008B0C71">
        <w:rPr>
          <w:b/>
          <w:sz w:val="28"/>
          <w:szCs w:val="28"/>
        </w:rPr>
        <w:t>Задачи ДОУ</w:t>
      </w:r>
      <w:r w:rsidRPr="008B0C71">
        <w:rPr>
          <w:sz w:val="28"/>
          <w:szCs w:val="28"/>
        </w:rPr>
        <w:t xml:space="preserve">: </w:t>
      </w:r>
    </w:p>
    <w:p w:rsidR="00CA3833" w:rsidRPr="008B0C71" w:rsidRDefault="00CA3833" w:rsidP="00CA3833">
      <w:pPr>
        <w:pStyle w:val="a3"/>
        <w:jc w:val="both"/>
        <w:rPr>
          <w:sz w:val="28"/>
          <w:szCs w:val="28"/>
        </w:rPr>
      </w:pPr>
    </w:p>
    <w:p w:rsidR="00CA3833" w:rsidRPr="008B0C71" w:rsidRDefault="00CA3833" w:rsidP="0050228F">
      <w:pPr>
        <w:pStyle w:val="a3"/>
        <w:ind w:firstLine="709"/>
        <w:rPr>
          <w:sz w:val="28"/>
          <w:szCs w:val="28"/>
        </w:rPr>
      </w:pPr>
      <w:r w:rsidRPr="008B0C71">
        <w:rPr>
          <w:sz w:val="28"/>
          <w:szCs w:val="28"/>
        </w:rPr>
        <w:t>-сформировать у детей устойчивые навыки соблюдения выполнения правил безопасного поведения на дороге;</w:t>
      </w:r>
    </w:p>
    <w:p w:rsidR="00CA3833" w:rsidRPr="008B0C71" w:rsidRDefault="00CA3833" w:rsidP="0050228F">
      <w:pPr>
        <w:pStyle w:val="a3"/>
        <w:ind w:firstLine="709"/>
        <w:rPr>
          <w:sz w:val="28"/>
          <w:szCs w:val="28"/>
        </w:rPr>
      </w:pPr>
      <w:r w:rsidRPr="008B0C71">
        <w:rPr>
          <w:sz w:val="28"/>
          <w:szCs w:val="28"/>
        </w:rPr>
        <w:t xml:space="preserve">-применять современные методы и формы обучения и воспитания детей, </w:t>
      </w:r>
    </w:p>
    <w:p w:rsidR="00CA3833" w:rsidRPr="008B0C71" w:rsidRDefault="00CA3833" w:rsidP="0050228F">
      <w:pPr>
        <w:pStyle w:val="a3"/>
        <w:ind w:firstLine="709"/>
        <w:rPr>
          <w:sz w:val="28"/>
          <w:szCs w:val="28"/>
        </w:rPr>
      </w:pPr>
      <w:r w:rsidRPr="008B0C71">
        <w:rPr>
          <w:sz w:val="28"/>
          <w:szCs w:val="28"/>
        </w:rPr>
        <w:t>инновационные технологии</w:t>
      </w:r>
      <w:r w:rsidR="0050228F">
        <w:rPr>
          <w:sz w:val="28"/>
          <w:szCs w:val="28"/>
        </w:rPr>
        <w:t>,</w:t>
      </w:r>
      <w:r w:rsidRPr="008B0C71">
        <w:rPr>
          <w:sz w:val="28"/>
          <w:szCs w:val="28"/>
        </w:rPr>
        <w:t xml:space="preserve"> направленные на предупреждение ДДТТ;</w:t>
      </w:r>
    </w:p>
    <w:p w:rsidR="00CA3833" w:rsidRPr="008B0C71" w:rsidRDefault="00CA3833" w:rsidP="0050228F">
      <w:pPr>
        <w:pStyle w:val="a3"/>
        <w:ind w:firstLine="709"/>
        <w:rPr>
          <w:sz w:val="28"/>
          <w:szCs w:val="28"/>
        </w:rPr>
      </w:pPr>
      <w:r w:rsidRPr="008B0C71">
        <w:rPr>
          <w:sz w:val="28"/>
          <w:szCs w:val="28"/>
        </w:rPr>
        <w:t>-поддерживать у родителей устойчивый интерес к безопасности и здоровью детей, как участников дорожного движения;</w:t>
      </w:r>
    </w:p>
    <w:p w:rsidR="00CA3833" w:rsidRPr="008B0C71" w:rsidRDefault="00CA3833" w:rsidP="0050228F">
      <w:pPr>
        <w:pStyle w:val="a3"/>
        <w:ind w:firstLine="709"/>
        <w:rPr>
          <w:sz w:val="28"/>
          <w:szCs w:val="28"/>
        </w:rPr>
      </w:pPr>
      <w:r w:rsidRPr="008B0C71">
        <w:rPr>
          <w:sz w:val="28"/>
          <w:szCs w:val="28"/>
        </w:rPr>
        <w:t>-использовать материально –</w:t>
      </w:r>
      <w:r>
        <w:rPr>
          <w:sz w:val="28"/>
          <w:szCs w:val="28"/>
        </w:rPr>
        <w:t xml:space="preserve"> </w:t>
      </w:r>
      <w:r w:rsidRPr="008B0C71">
        <w:rPr>
          <w:sz w:val="28"/>
          <w:szCs w:val="28"/>
        </w:rPr>
        <w:t>технический потенциал ДОУ для обучения и воспитания  грамотных  участников дорожного движения.</w:t>
      </w:r>
    </w:p>
    <w:p w:rsidR="00CA3833" w:rsidRDefault="00CA3833" w:rsidP="0050228F">
      <w:pPr>
        <w:ind w:firstLine="709"/>
      </w:pPr>
    </w:p>
    <w:p w:rsidR="00CA3833" w:rsidRDefault="00CA3833" w:rsidP="0050228F">
      <w:pPr>
        <w:ind w:left="-1080" w:firstLine="709"/>
        <w:rPr>
          <w:b/>
        </w:rPr>
      </w:pPr>
    </w:p>
    <w:p w:rsidR="00CA3833" w:rsidRDefault="00CA3833" w:rsidP="00CA3833">
      <w:pPr>
        <w:ind w:left="-1080"/>
        <w:jc w:val="both"/>
        <w:rPr>
          <w:b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829"/>
        <w:gridCol w:w="4693"/>
        <w:gridCol w:w="1686"/>
        <w:gridCol w:w="2268"/>
      </w:tblGrid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№ </w:t>
            </w:r>
            <w:proofErr w:type="spellStart"/>
            <w:proofErr w:type="gramStart"/>
            <w:r w:rsidRPr="00507E53">
              <w:t>п</w:t>
            </w:r>
            <w:proofErr w:type="spellEnd"/>
            <w:proofErr w:type="gramEnd"/>
            <w:r w:rsidRPr="00507E53">
              <w:t>/</w:t>
            </w:r>
            <w:proofErr w:type="spellStart"/>
            <w:r w:rsidRPr="00507E53">
              <w:t>п</w:t>
            </w:r>
            <w:proofErr w:type="spellEnd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Мероприятия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Ответственный</w:t>
            </w:r>
          </w:p>
        </w:tc>
      </w:tr>
      <w:tr w:rsidR="00CA3833" w:rsidRPr="00507E53" w:rsidTr="00056F88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  <w:rPr>
                <w:b/>
              </w:rPr>
            </w:pPr>
            <w:r w:rsidRPr="00507E53">
              <w:rPr>
                <w:b/>
              </w:rPr>
              <w:t>1. Работа с педагогами</w:t>
            </w:r>
          </w:p>
        </w:tc>
      </w:tr>
      <w:tr w:rsidR="00CA3833" w:rsidRPr="00507E53" w:rsidTr="00056F88">
        <w:trPr>
          <w:trHeight w:val="6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1.1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CA3833">
            <w:pPr>
              <w:pStyle w:val="a3"/>
              <w:spacing w:line="256" w:lineRule="auto"/>
              <w:ind w:left="164" w:right="179"/>
              <w:jc w:val="both"/>
            </w:pPr>
            <w:r w:rsidRPr="00507E53">
              <w:t>Разработка, утверждение  плана мероприят</w:t>
            </w:r>
            <w:r>
              <w:t>ий по профилактике ДДТТ  на 2025-2026</w:t>
            </w:r>
            <w:r w:rsidRPr="00507E53">
              <w:t xml:space="preserve"> учебный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ind w:left="148"/>
            </w:pPr>
            <w:r w:rsidRPr="00507E53">
              <w:t> </w:t>
            </w:r>
            <w:r w:rsidR="0050228F">
              <w:t>Июль</w:t>
            </w:r>
            <w:r w:rsidRPr="00507E53">
              <w:t>   </w:t>
            </w:r>
          </w:p>
          <w:p w:rsidR="00CA3833" w:rsidRPr="00507E53" w:rsidRDefault="00CA3833" w:rsidP="00025558">
            <w:pPr>
              <w:pStyle w:val="a3"/>
              <w:spacing w:line="256" w:lineRule="auto"/>
              <w:ind w:left="148"/>
            </w:pPr>
            <w:r>
              <w:t>  2025</w:t>
            </w:r>
            <w:r w:rsidRPr="00507E53"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Заведующий, ответственный по профилактике ДДТТ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Инструктаж с воспитателями при проведении экскурсий и целевых прогулок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Заведующий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Обзор статей изданий периодической печати по теме «Профилактика ДДТТ и ПДД»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  <w:r>
              <w:t xml:space="preserve">, </w:t>
            </w: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</w:t>
            </w:r>
            <w:r w:rsidRPr="00507E53">
              <w:lastRenderedPageBreak/>
              <w:t>ДДТТ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lastRenderedPageBreak/>
              <w:t>1.4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Пополнение дидактических, подвижных, с</w:t>
            </w:r>
            <w:r>
              <w:t>южетных игр дорожными символами</w:t>
            </w:r>
            <w:r w:rsidRPr="00507E53">
              <w:t>, дидактическим и игровым материалом.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 xml:space="preserve">Обновление информационных уголков по профилактике ДДТТ и ПДД 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proofErr w:type="gramStart"/>
            <w:r w:rsidRPr="00507E53">
              <w:t xml:space="preserve">(папок-передвижек, </w:t>
            </w:r>
            <w:proofErr w:type="gramEnd"/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 xml:space="preserve">разработка памяток, 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буклетов, листовок для родителей)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 xml:space="preserve"> Консультации: 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«Взаимодействие с родителями по обучению детей правилам безопасного поведения».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Заведующий, ответственный по профилактике ДДТТ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CA3833">
            <w:pPr>
              <w:pStyle w:val="a3"/>
              <w:spacing w:line="256" w:lineRule="auto"/>
              <w:jc w:val="both"/>
            </w:pPr>
            <w:r w:rsidRPr="008A640F">
              <w:rPr>
                <w:szCs w:val="20"/>
              </w:rPr>
              <w:t xml:space="preserve">Размещения на </w:t>
            </w:r>
            <w:r>
              <w:rPr>
                <w:szCs w:val="20"/>
              </w:rPr>
              <w:t xml:space="preserve">странице ВК </w:t>
            </w:r>
            <w:r w:rsidRPr="008A640F">
              <w:rPr>
                <w:szCs w:val="20"/>
              </w:rPr>
              <w:t xml:space="preserve"> информации о проводимых мероприятиях по ДДТТ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50228F" w:rsidP="00025558">
            <w:pPr>
              <w:pStyle w:val="a3"/>
              <w:spacing w:line="256" w:lineRule="auto"/>
              <w:jc w:val="both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50228F" w:rsidP="00025558">
            <w:pPr>
              <w:pStyle w:val="a3"/>
              <w:spacing w:line="256" w:lineRule="auto"/>
              <w:jc w:val="both"/>
            </w:pPr>
            <w:r>
              <w:t>Воспитатели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1.8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 xml:space="preserve">Оперативный </w:t>
            </w:r>
            <w:proofErr w:type="gramStart"/>
            <w:r w:rsidRPr="00507E53">
              <w:t>контроль за</w:t>
            </w:r>
            <w:proofErr w:type="gramEnd"/>
            <w:r w:rsidRPr="00507E53">
              <w:t xml:space="preserve"> организацией деятельности с детьми по профилактике ДДТТ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Заведующий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Изготовление атрибутов для игр по ПДД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025558" w:rsidP="00025558">
            <w:pPr>
              <w:pStyle w:val="a3"/>
              <w:spacing w:line="256" w:lineRule="auto"/>
              <w:jc w:val="both"/>
            </w:pPr>
            <w:r>
              <w:t>1.10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Организация выставок, конкурсов детского творчества по ПДД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 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>
              <w:t>1.11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6B777B" w:rsidRDefault="00025558" w:rsidP="0050228F">
            <w:pPr>
              <w:widowControl w:val="0"/>
              <w:tabs>
                <w:tab w:val="left" w:pos="1010"/>
              </w:tabs>
              <w:autoSpaceDE w:val="0"/>
              <w:autoSpaceDN w:val="0"/>
              <w:adjustRightInd w:val="0"/>
              <w:spacing w:line="275" w:lineRule="auto"/>
              <w:ind w:right="371"/>
              <w:jc w:val="both"/>
            </w:pPr>
            <w:r w:rsidRPr="008A640F">
              <w:rPr>
                <w:szCs w:val="20"/>
              </w:rPr>
              <w:t>Включение вопросов по ПДД в повестку родительских собраний</w:t>
            </w:r>
            <w:r w:rsidR="0050228F">
              <w:rPr>
                <w:szCs w:val="20"/>
              </w:rPr>
              <w:t xml:space="preserve"> и консультаций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t xml:space="preserve">Воспитатели </w:t>
            </w:r>
          </w:p>
        </w:tc>
      </w:tr>
      <w:tr w:rsidR="0050228F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025558">
            <w:pPr>
              <w:pStyle w:val="a3"/>
              <w:spacing w:line="256" w:lineRule="auto"/>
              <w:jc w:val="both"/>
            </w:pPr>
            <w:r>
              <w:t>1.12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28F" w:rsidRPr="006B777B" w:rsidRDefault="0050228F" w:rsidP="00025558">
            <w:pPr>
              <w:widowControl w:val="0"/>
              <w:tabs>
                <w:tab w:val="left" w:pos="1010"/>
              </w:tabs>
              <w:autoSpaceDE w:val="0"/>
              <w:autoSpaceDN w:val="0"/>
              <w:adjustRightInd w:val="0"/>
              <w:spacing w:line="275" w:lineRule="auto"/>
              <w:ind w:right="371"/>
              <w:jc w:val="both"/>
            </w:pPr>
            <w:r w:rsidRPr="008A640F">
              <w:rPr>
                <w:szCs w:val="20"/>
              </w:rPr>
              <w:t>Консультации для педагогов:</w:t>
            </w:r>
          </w:p>
          <w:p w:rsidR="0050228F" w:rsidRPr="006B777B" w:rsidRDefault="0050228F" w:rsidP="00025558">
            <w:pPr>
              <w:widowControl w:val="0"/>
              <w:tabs>
                <w:tab w:val="left" w:pos="1010"/>
              </w:tabs>
              <w:autoSpaceDE w:val="0"/>
              <w:autoSpaceDN w:val="0"/>
              <w:adjustRightInd w:val="0"/>
              <w:spacing w:line="275" w:lineRule="auto"/>
              <w:ind w:right="371"/>
              <w:jc w:val="both"/>
            </w:pPr>
            <w:r w:rsidRPr="008A640F">
              <w:rPr>
                <w:szCs w:val="20"/>
              </w:rPr>
              <w:t>- «Организация предметно-развивающей среды в группах по обучению дошкольников ПДД»;</w:t>
            </w:r>
          </w:p>
          <w:p w:rsidR="0050228F" w:rsidRPr="006B777B" w:rsidRDefault="0050228F" w:rsidP="00025558">
            <w:pPr>
              <w:widowControl w:val="0"/>
              <w:tabs>
                <w:tab w:val="left" w:pos="1010"/>
              </w:tabs>
              <w:autoSpaceDE w:val="0"/>
              <w:autoSpaceDN w:val="0"/>
              <w:adjustRightInd w:val="0"/>
              <w:spacing w:line="275" w:lineRule="auto"/>
              <w:ind w:right="371"/>
              <w:jc w:val="both"/>
            </w:pPr>
            <w:r w:rsidRPr="008A640F">
              <w:rPr>
                <w:szCs w:val="20"/>
              </w:rPr>
              <w:t>- «Проектный метод обучения как эффективный способ формирования у детей знаний и навыков по ПДД»;</w:t>
            </w:r>
          </w:p>
          <w:p w:rsidR="0050228F" w:rsidRPr="008A640F" w:rsidRDefault="0050228F" w:rsidP="00025558">
            <w:pPr>
              <w:widowControl w:val="0"/>
              <w:tabs>
                <w:tab w:val="left" w:pos="1010"/>
              </w:tabs>
              <w:autoSpaceDE w:val="0"/>
              <w:autoSpaceDN w:val="0"/>
              <w:adjustRightInd w:val="0"/>
              <w:spacing w:line="275" w:lineRule="auto"/>
              <w:ind w:right="371"/>
              <w:jc w:val="both"/>
              <w:rPr>
                <w:szCs w:val="20"/>
              </w:rPr>
            </w:pPr>
            <w:r w:rsidRPr="008A640F">
              <w:rPr>
                <w:szCs w:val="20"/>
              </w:rPr>
              <w:t>- «Организация работы по ПДД с родителями»;</w:t>
            </w:r>
          </w:p>
          <w:p w:rsidR="0050228F" w:rsidRPr="006B777B" w:rsidRDefault="0050228F" w:rsidP="00025558">
            <w:pPr>
              <w:widowControl w:val="0"/>
              <w:tabs>
                <w:tab w:val="left" w:pos="1010"/>
              </w:tabs>
              <w:autoSpaceDE w:val="0"/>
              <w:autoSpaceDN w:val="0"/>
              <w:adjustRightInd w:val="0"/>
              <w:spacing w:line="275" w:lineRule="auto"/>
              <w:ind w:right="371"/>
              <w:jc w:val="both"/>
            </w:pPr>
            <w:r w:rsidRPr="008A640F">
              <w:rPr>
                <w:szCs w:val="20"/>
              </w:rPr>
              <w:t>- «Формы работы с детьми дошкольного возраста по правилам дорожного движения»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D54929">
            <w:pPr>
              <w:pStyle w:val="a3"/>
              <w:spacing w:line="256" w:lineRule="auto"/>
              <w:jc w:val="both"/>
            </w:pPr>
            <w:r>
              <w:t>В те</w:t>
            </w:r>
            <w:r w:rsidRPr="00507E53">
              <w:t>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D54929">
            <w:pPr>
              <w:pStyle w:val="a3"/>
              <w:spacing w:line="256" w:lineRule="auto"/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 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lastRenderedPageBreak/>
              <w:t>1.1</w:t>
            </w:r>
            <w:r w:rsidR="00025558">
              <w:t>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jc w:val="both"/>
            </w:pPr>
            <w:r w:rsidRPr="00507E53">
              <w:t>Проведение инструктажей с детьми и с родителями</w:t>
            </w:r>
            <w:proofErr w:type="gramStart"/>
            <w:r w:rsidRPr="00507E53">
              <w:t xml:space="preserve"> :</w:t>
            </w:r>
            <w:proofErr w:type="gramEnd"/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>− о методике обучения детей ПДД;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>− обучение детей наблюдательности на улице;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 xml:space="preserve">− правила перевозки детей в автомобиле; 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>− причины ДДТТ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>- безопасность при движении по тротуару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>- безопасность при переходе проезжей части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>- ПДД для велосипедистов</w:t>
            </w:r>
          </w:p>
          <w:p w:rsidR="00CA3833" w:rsidRPr="00507E53" w:rsidRDefault="00CA3833" w:rsidP="00025558">
            <w:pPr>
              <w:pStyle w:val="a3"/>
              <w:jc w:val="both"/>
            </w:pPr>
            <w:r w:rsidRPr="00507E53">
              <w:t xml:space="preserve">- использование </w:t>
            </w:r>
            <w:proofErr w:type="spellStart"/>
            <w:r w:rsidRPr="00507E53">
              <w:t>фликеров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Default="0050228F" w:rsidP="00025558">
            <w:pPr>
              <w:pStyle w:val="a3"/>
              <w:spacing w:line="256" w:lineRule="auto"/>
              <w:jc w:val="both"/>
            </w:pP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Default="0050228F" w:rsidP="00025558">
            <w:pPr>
              <w:pStyle w:val="a3"/>
              <w:spacing w:line="256" w:lineRule="auto"/>
              <w:jc w:val="both"/>
            </w:pP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1.1</w:t>
            </w:r>
            <w:r w:rsidR="00025558">
              <w:t>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Неделя безопасности. Проведение игровых занятий по обучению детей с правилами безопасного поведения на дорогах.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январь</w:t>
            </w:r>
            <w:r>
              <w:t xml:space="preserve"> 202</w:t>
            </w:r>
            <w:r w:rsidR="0002555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 xml:space="preserve">воспитатели, </w:t>
            </w: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1.1</w:t>
            </w:r>
            <w:r w:rsidR="00025558">
              <w:t>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833" w:rsidRPr="00507E53" w:rsidRDefault="00025558" w:rsidP="00025558">
            <w:pPr>
              <w:jc w:val="both"/>
            </w:pPr>
            <w:r>
              <w:t>Отчет за 2025-2026</w:t>
            </w:r>
            <w:r w:rsidR="00CA3833" w:rsidRPr="00507E53">
              <w:t xml:space="preserve"> </w:t>
            </w:r>
            <w:proofErr w:type="spellStart"/>
            <w:r w:rsidR="00CA3833" w:rsidRPr="00507E53">
              <w:t>уч</w:t>
            </w:r>
            <w:proofErr w:type="spellEnd"/>
            <w:r w:rsidR="00CA3833" w:rsidRPr="00507E53">
              <w:t>. год по профилактике ДДТТ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833" w:rsidRPr="00507E53" w:rsidRDefault="00CA3833" w:rsidP="00025558">
            <w:pPr>
              <w:jc w:val="both"/>
            </w:pPr>
            <w:r w:rsidRPr="00507E53">
              <w:t xml:space="preserve">Май </w:t>
            </w:r>
            <w:r>
              <w:t>202</w:t>
            </w:r>
            <w:r w:rsidR="0002555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833" w:rsidRPr="00507E53" w:rsidRDefault="00CA3833" w:rsidP="00025558">
            <w:pPr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CA3833" w:rsidRPr="00507E53" w:rsidTr="00056F88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  <w:rPr>
                <w:b/>
              </w:rPr>
            </w:pPr>
            <w:r w:rsidRPr="00507E53">
              <w:rPr>
                <w:b/>
              </w:rPr>
              <w:t>2. Работа с воспитанниками детского сада</w:t>
            </w:r>
          </w:p>
        </w:tc>
      </w:tr>
      <w:tr w:rsidR="00CA38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 Инструктажи с воспитанниками о правилах поведения на улице, в транспорте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3833" w:rsidRPr="00507E53" w:rsidRDefault="00CA3833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t>2.2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FC46A1" w:rsidRDefault="00025558" w:rsidP="00025558">
            <w:pPr>
              <w:ind w:firstLine="34"/>
              <w:rPr>
                <w:rFonts w:eastAsia="Calibri"/>
              </w:rPr>
            </w:pPr>
            <w:r w:rsidRPr="00FC46A1">
              <w:rPr>
                <w:rFonts w:eastAsia="Calibri"/>
              </w:rPr>
              <w:t>Составление маршрутов безопасного движения: дом – детский сад (</w:t>
            </w:r>
            <w:r>
              <w:rPr>
                <w:rFonts w:eastAsia="Calibri"/>
              </w:rPr>
              <w:t>подготовительный</w:t>
            </w:r>
            <w:r w:rsidRPr="00FC46A1">
              <w:rPr>
                <w:rFonts w:eastAsia="Calibri"/>
              </w:rPr>
              <w:t xml:space="preserve"> дошкольный возраст)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Default="00025558" w:rsidP="000255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  <w:p w:rsidR="00025558" w:rsidRPr="00FC46A1" w:rsidRDefault="00025558" w:rsidP="000255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FC46A1" w:rsidRDefault="00025558" w:rsidP="00025558">
            <w:pPr>
              <w:jc w:val="center"/>
              <w:rPr>
                <w:rFonts w:eastAsia="Calibri"/>
              </w:rPr>
            </w:pPr>
            <w:r w:rsidRPr="00FC46A1">
              <w:rPr>
                <w:rFonts w:eastAsia="Calibri"/>
              </w:rPr>
              <w:t>Воспитатели групп</w:t>
            </w:r>
            <w:r>
              <w:rPr>
                <w:rFonts w:eastAsia="Calibri"/>
              </w:rPr>
              <w:t>ы</w:t>
            </w:r>
            <w:r w:rsidRPr="00FC46A1">
              <w:rPr>
                <w:rFonts w:eastAsia="Calibri"/>
              </w:rPr>
              <w:t>, родители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t>2.3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FC46A1" w:rsidRDefault="00025558" w:rsidP="00025558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 xml:space="preserve">Спортивный праздник по ПДДТ «Путешествие в страну </w:t>
            </w:r>
            <w:proofErr w:type="spellStart"/>
            <w:r>
              <w:rPr>
                <w:rFonts w:eastAsia="Calibri"/>
              </w:rPr>
              <w:t>Светофорию</w:t>
            </w:r>
            <w:proofErr w:type="spellEnd"/>
            <w:r>
              <w:rPr>
                <w:rFonts w:eastAsia="Calibri"/>
              </w:rPr>
              <w:t>» (старшая + подготовительная группы)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Default="00025558" w:rsidP="000255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Сентябрь </w:t>
            </w:r>
          </w:p>
          <w:p w:rsidR="00025558" w:rsidRDefault="00025558" w:rsidP="000255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FC46A1" w:rsidRDefault="00025558" w:rsidP="00025558">
            <w:pPr>
              <w:jc w:val="center"/>
              <w:rPr>
                <w:rFonts w:eastAsia="Calibri"/>
              </w:rPr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t>2.4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0025" w:rsidRPr="00660025" w:rsidRDefault="00660025" w:rsidP="00660025">
            <w:pPr>
              <w:pStyle w:val="a3"/>
            </w:pPr>
            <w:r w:rsidRPr="00660025">
              <w:t>Путешествие в страну «Три чудесных света». Развлечение по правилам дорожного движения в средней группе</w:t>
            </w:r>
          </w:p>
          <w:p w:rsidR="00025558" w:rsidRDefault="00025558" w:rsidP="00025558">
            <w:pPr>
              <w:ind w:firstLine="34"/>
              <w:rPr>
                <w:rFonts w:eastAsia="Calibri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0025" w:rsidRDefault="00660025" w:rsidP="006600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Октябрь </w:t>
            </w:r>
          </w:p>
          <w:p w:rsidR="00025558" w:rsidRDefault="00660025" w:rsidP="006600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507E53" w:rsidRDefault="00DA1033" w:rsidP="00025558">
            <w:pPr>
              <w:jc w:val="center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660025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0025" w:rsidRPr="00507E53" w:rsidRDefault="0050228F" w:rsidP="00025558">
            <w:pPr>
              <w:pStyle w:val="a3"/>
              <w:spacing w:line="256" w:lineRule="auto"/>
              <w:jc w:val="both"/>
            </w:pPr>
            <w:r>
              <w:t>2.5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0025" w:rsidRPr="00660025" w:rsidRDefault="00660025" w:rsidP="00660025">
            <w:pPr>
              <w:pStyle w:val="a3"/>
            </w:pPr>
            <w:r w:rsidRPr="00507E53">
              <w:t>Выставка детских рисунков «</w:t>
            </w:r>
            <w:r>
              <w:t>Приключения Колобка на улицах города (села)</w:t>
            </w:r>
            <w:r w:rsidRPr="00507E53">
              <w:t>!» (средняя, старшая, подготовительная группы)</w:t>
            </w:r>
            <w:r>
              <w:t xml:space="preserve"> (переход улицы, катание на санках около проезжей части, поездка в транспорте и </w:t>
            </w:r>
            <w:proofErr w:type="spellStart"/>
            <w:r>
              <w:t>т</w:t>
            </w:r>
            <w:proofErr w:type="gramStart"/>
            <w:r>
              <w:t>.п</w:t>
            </w:r>
            <w:proofErr w:type="spellEnd"/>
            <w:proofErr w:type="gramEnd"/>
            <w: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0025" w:rsidRDefault="00660025" w:rsidP="006600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  <w:p w:rsidR="00660025" w:rsidRDefault="00660025" w:rsidP="006600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0025" w:rsidRPr="00507E53" w:rsidRDefault="00DA1033" w:rsidP="00025558">
            <w:pPr>
              <w:jc w:val="center"/>
            </w:pPr>
            <w:r w:rsidRPr="00853633">
              <w:rPr>
                <w:rFonts w:eastAsia="Calibri"/>
              </w:rPr>
              <w:t>Воспитатели групп, родители</w:t>
            </w:r>
            <w:r>
              <w:t xml:space="preserve">, </w:t>
            </w: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DA1033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A1033" w:rsidRPr="00507E53" w:rsidRDefault="0050228F" w:rsidP="00025558">
            <w:pPr>
              <w:pStyle w:val="a3"/>
              <w:spacing w:line="256" w:lineRule="auto"/>
              <w:jc w:val="both"/>
            </w:pPr>
            <w:r>
              <w:t>2.6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1033" w:rsidRPr="00507E53" w:rsidRDefault="00DA1033" w:rsidP="00056F88">
            <w:pPr>
              <w:pStyle w:val="a3"/>
            </w:pPr>
            <w:r>
              <w:t xml:space="preserve">Акция ко Дню памяти жертв ДТП </w:t>
            </w:r>
            <w:r w:rsidR="00056F88">
              <w:t>(третье воскресенье ноября)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1033" w:rsidRDefault="00DA1033" w:rsidP="006600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1033" w:rsidRPr="00853633" w:rsidRDefault="00056F88" w:rsidP="00025558">
            <w:pPr>
              <w:jc w:val="center"/>
              <w:rPr>
                <w:rFonts w:eastAsia="Calibri"/>
              </w:rPr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lastRenderedPageBreak/>
              <w:t>2.7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FC46A1" w:rsidRDefault="00025558" w:rsidP="00025558">
            <w:pPr>
              <w:rPr>
                <w:rFonts w:eastAsia="Calibri"/>
              </w:rPr>
            </w:pPr>
            <w:proofErr w:type="gramStart"/>
            <w:r w:rsidRPr="00853633">
              <w:rPr>
                <w:rFonts w:eastAsia="Calibri"/>
              </w:rPr>
              <w:t xml:space="preserve">"Знатоки дорожных правил"- </w:t>
            </w:r>
            <w:r>
              <w:rPr>
                <w:rFonts w:eastAsia="Calibri"/>
              </w:rPr>
              <w:t>викторина среди воспитанников старшей и подготовительной к школе групп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Default="00DA1033" w:rsidP="000255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Декабрь </w:t>
            </w:r>
          </w:p>
          <w:p w:rsidR="00DA1033" w:rsidRDefault="00DA1033" w:rsidP="000255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Default="00025558" w:rsidP="00025558">
            <w:pPr>
              <w:rPr>
                <w:rFonts w:eastAsia="Calibri"/>
              </w:rPr>
            </w:pPr>
            <w:r w:rsidRPr="00853633">
              <w:rPr>
                <w:rFonts w:eastAsia="Calibri"/>
              </w:rPr>
              <w:t>Воспитатели групп, родители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DA1033" w:rsidP="00660025">
            <w:pPr>
              <w:pStyle w:val="a3"/>
              <w:spacing w:line="256" w:lineRule="auto"/>
              <w:jc w:val="both"/>
            </w:pPr>
            <w:r>
              <w:t>Акция «Зимняя дорога» с детьми и родителями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Default="00DA1033" w:rsidP="00025558">
            <w:pPr>
              <w:pStyle w:val="a3"/>
              <w:spacing w:line="256" w:lineRule="auto"/>
              <w:jc w:val="both"/>
            </w:pPr>
            <w:r>
              <w:t>Декабрь</w:t>
            </w:r>
          </w:p>
          <w:p w:rsidR="00DA1033" w:rsidRPr="00507E53" w:rsidRDefault="00DA1033" w:rsidP="00025558">
            <w:pPr>
              <w:pStyle w:val="a3"/>
              <w:spacing w:line="256" w:lineRule="auto"/>
              <w:jc w:val="both"/>
            </w:pPr>
            <w: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DA1033" w:rsidP="00025558">
            <w:pPr>
              <w:pStyle w:val="a3"/>
              <w:spacing w:line="256" w:lineRule="auto"/>
              <w:jc w:val="both"/>
            </w:pPr>
            <w:r>
              <w:t>Р</w:t>
            </w:r>
            <w:r w:rsidR="00025558" w:rsidRPr="00507E53">
              <w:t>азвлечение по ПДД « Красный, жёлтый, зелёный» (младшая группа)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A1033" w:rsidRDefault="00DA1033" w:rsidP="00025558">
            <w:pPr>
              <w:pStyle w:val="a3"/>
              <w:spacing w:line="256" w:lineRule="auto"/>
              <w:jc w:val="both"/>
            </w:pPr>
            <w:r>
              <w:t>Январь</w:t>
            </w:r>
            <w:r w:rsidR="00025558">
              <w:t xml:space="preserve">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>
              <w:t>202</w:t>
            </w:r>
            <w:r w:rsidR="00DA1033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Воспитатели, </w:t>
            </w: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Неделя безопасности. Проведение игровых занятий по обучению детей с правилами безопасного поведения на дорогах.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A1033" w:rsidRDefault="00025558" w:rsidP="00025558">
            <w:pPr>
              <w:pStyle w:val="a3"/>
              <w:spacing w:line="256" w:lineRule="auto"/>
              <w:jc w:val="both"/>
            </w:pPr>
            <w:r w:rsidRPr="00507E53">
              <w:t>Январь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 </w:t>
            </w:r>
            <w:r>
              <w:t>202</w:t>
            </w:r>
            <w:r w:rsidR="00DA1033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Воспитатель</w:t>
            </w:r>
          </w:p>
        </w:tc>
      </w:tr>
      <w:tr w:rsidR="00056F88" w:rsidRPr="00507E53" w:rsidTr="00056F88">
        <w:trPr>
          <w:trHeight w:val="8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F88" w:rsidRPr="00507E53" w:rsidRDefault="00056F88" w:rsidP="00025558">
            <w:pPr>
              <w:pStyle w:val="a3"/>
              <w:spacing w:line="256" w:lineRule="auto"/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F88" w:rsidRPr="00507E53" w:rsidRDefault="00056F88" w:rsidP="00025558">
            <w:pPr>
              <w:pStyle w:val="a3"/>
              <w:spacing w:line="256" w:lineRule="auto"/>
              <w:jc w:val="both"/>
            </w:pPr>
            <w:r>
              <w:t>Акция «Светлячки» (</w:t>
            </w:r>
            <w:proofErr w:type="spellStart"/>
            <w:r>
              <w:t>световозвращающие</w:t>
            </w:r>
            <w:proofErr w:type="spellEnd"/>
            <w:r>
              <w:t xml:space="preserve"> элементы)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F88" w:rsidRDefault="0050228F" w:rsidP="00025558">
            <w:pPr>
              <w:pStyle w:val="a3"/>
              <w:spacing w:line="256" w:lineRule="auto"/>
              <w:jc w:val="both"/>
            </w:pPr>
            <w:r>
              <w:t>Ф</w:t>
            </w:r>
            <w:r w:rsidR="00056F88">
              <w:t>евраль</w:t>
            </w:r>
          </w:p>
          <w:p w:rsidR="00056F88" w:rsidRPr="00507E53" w:rsidRDefault="00056F88" w:rsidP="00025558">
            <w:pPr>
              <w:pStyle w:val="a3"/>
              <w:spacing w:line="256" w:lineRule="auto"/>
              <w:jc w:val="both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F88" w:rsidRPr="00507E53" w:rsidRDefault="00056F88" w:rsidP="00025558">
            <w:pPr>
              <w:pStyle w:val="a3"/>
              <w:spacing w:line="256" w:lineRule="auto"/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56F88" w:rsidP="00025558">
            <w:pPr>
              <w:pStyle w:val="a3"/>
              <w:spacing w:line="256" w:lineRule="auto"/>
              <w:jc w:val="both"/>
            </w:pPr>
            <w:r>
              <w:t>Стенгазета по правилам ДД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t>М</w:t>
            </w:r>
            <w:r w:rsidR="00025558" w:rsidRPr="00507E53">
              <w:t xml:space="preserve">арт </w:t>
            </w:r>
            <w:r w:rsidR="00025558">
              <w:t>202</w:t>
            </w:r>
            <w:r w:rsidR="00056F8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56F8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2.8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rPr>
                <w:rFonts w:cs="Arial"/>
                <w:bCs/>
                <w:iCs/>
                <w:color w:val="000000"/>
              </w:rPr>
              <w:t>"</w:t>
            </w:r>
            <w:r w:rsidRPr="00507E53">
              <w:rPr>
                <w:rFonts w:cs="Arial CYR"/>
                <w:bCs/>
                <w:iCs/>
                <w:color w:val="000000"/>
              </w:rPr>
              <w:t>Дорожные ловушки"</w:t>
            </w:r>
            <w:r w:rsidR="00056F88"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507E53">
              <w:rPr>
                <w:rFonts w:cs="Arial CYR"/>
                <w:bCs/>
                <w:iCs/>
                <w:color w:val="000000"/>
              </w:rPr>
              <w:t>-</w:t>
            </w:r>
            <w:r w:rsidR="00056F88"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507E53">
              <w:rPr>
                <w:rFonts w:cs="Arial CYR"/>
                <w:bCs/>
                <w:iCs/>
                <w:color w:val="000000"/>
              </w:rPr>
              <w:t>обыгрывание ситуаций  на дороге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Апрель </w:t>
            </w:r>
            <w:r>
              <w:t>202</w:t>
            </w:r>
            <w:r w:rsidR="00056F8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</w:t>
            </w:r>
            <w:r w:rsidR="00056F88">
              <w:t xml:space="preserve">и, </w:t>
            </w:r>
            <w:proofErr w:type="gramStart"/>
            <w:r w:rsidR="00056F88" w:rsidRPr="00507E53">
              <w:t>ответственный</w:t>
            </w:r>
            <w:proofErr w:type="gramEnd"/>
            <w:r w:rsidR="00056F88" w:rsidRPr="00507E53">
              <w:t xml:space="preserve"> по профилактике ДДТТ</w:t>
            </w:r>
          </w:p>
        </w:tc>
      </w:tr>
      <w:tr w:rsidR="00025558" w:rsidRPr="00507E53" w:rsidTr="00056F88">
        <w:trPr>
          <w:trHeight w:val="8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56F88" w:rsidP="00056F88">
            <w:pPr>
              <w:pStyle w:val="a3"/>
              <w:spacing w:line="256" w:lineRule="auto"/>
              <w:jc w:val="both"/>
            </w:pPr>
            <w:r>
              <w:t>Праздник «Лето под светофором»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Май    </w:t>
            </w:r>
            <w:r>
              <w:t>202</w:t>
            </w:r>
            <w:r w:rsidR="00056F8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56F88" w:rsidP="00025558">
            <w:pPr>
              <w:pStyle w:val="a3"/>
              <w:spacing w:line="256" w:lineRule="auto"/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0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Беседы  по обучению воспитанников основам безопасного поведения на дороге: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«Знакомство с улицей»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«Виды транспорта»               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«Светофор»                                        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«Правила дорожного движения»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«Осторожно гололед!»                              </w:t>
            </w:r>
          </w:p>
          <w:p w:rsidR="00025558" w:rsidRPr="00507E53" w:rsidRDefault="00025558" w:rsidP="00025558">
            <w:pPr>
              <w:autoSpaceDE w:val="0"/>
              <w:autoSpaceDN w:val="0"/>
              <w:adjustRightInd w:val="0"/>
              <w:spacing w:line="276" w:lineRule="auto"/>
              <w:rPr>
                <w:rFonts w:cs="Arial CYR"/>
                <w:bCs/>
                <w:iCs/>
                <w:color w:val="000000"/>
                <w:lang w:eastAsia="en-US"/>
              </w:rPr>
            </w:pPr>
            <w:r w:rsidRPr="00507E53">
              <w:t>« </w:t>
            </w:r>
            <w:r w:rsidRPr="00507E53">
              <w:rPr>
                <w:rFonts w:cs="Arial CYR"/>
                <w:bCs/>
                <w:iCs/>
                <w:color w:val="000000"/>
                <w:lang w:eastAsia="en-US"/>
              </w:rPr>
              <w:t>Мы пешеходы - места движения пешеходов, их название, назначение»</w:t>
            </w:r>
          </w:p>
          <w:p w:rsidR="00025558" w:rsidRPr="00507E53" w:rsidRDefault="00025558" w:rsidP="00025558">
            <w:pPr>
              <w:pStyle w:val="a5"/>
              <w:autoSpaceDE w:val="0"/>
              <w:autoSpaceDN w:val="0"/>
              <w:adjustRightInd w:val="0"/>
              <w:spacing w:line="276" w:lineRule="auto"/>
              <w:ind w:left="33"/>
              <w:rPr>
                <w:rFonts w:cs="Arial CYR"/>
                <w:bCs/>
                <w:iCs/>
                <w:color w:val="000000"/>
                <w:lang w:eastAsia="en-US"/>
              </w:rPr>
            </w:pPr>
            <w:r w:rsidRPr="00507E53">
              <w:rPr>
                <w:rFonts w:cs="Arial CYR"/>
                <w:bCs/>
                <w:iCs/>
                <w:color w:val="000000"/>
                <w:lang w:eastAsia="en-US"/>
              </w:rPr>
              <w:t>«Правила поведения на дороге»</w:t>
            </w:r>
          </w:p>
          <w:p w:rsidR="00025558" w:rsidRPr="00507E53" w:rsidRDefault="00025558" w:rsidP="00025558">
            <w:pPr>
              <w:pStyle w:val="a5"/>
              <w:autoSpaceDE w:val="0"/>
              <w:autoSpaceDN w:val="0"/>
              <w:adjustRightInd w:val="0"/>
              <w:spacing w:line="276" w:lineRule="auto"/>
              <w:ind w:left="33"/>
              <w:rPr>
                <w:rFonts w:cs="Arial CYR"/>
                <w:bCs/>
                <w:iCs/>
                <w:color w:val="000000"/>
                <w:lang w:eastAsia="en-US"/>
              </w:rPr>
            </w:pPr>
            <w:r w:rsidRPr="00507E53">
              <w:rPr>
                <w:rFonts w:cs="Arial CYR"/>
                <w:bCs/>
                <w:iCs/>
                <w:color w:val="000000"/>
                <w:lang w:eastAsia="en-US"/>
              </w:rPr>
              <w:t>«Что можно и что нельзя»</w:t>
            </w:r>
          </w:p>
          <w:p w:rsidR="00025558" w:rsidRPr="00056F88" w:rsidRDefault="00025558" w:rsidP="00056F88">
            <w:pPr>
              <w:pStyle w:val="a5"/>
              <w:autoSpaceDE w:val="0"/>
              <w:autoSpaceDN w:val="0"/>
              <w:adjustRightInd w:val="0"/>
              <w:spacing w:line="276" w:lineRule="auto"/>
              <w:ind w:left="33"/>
              <w:rPr>
                <w:rFonts w:cs="Arial CYR"/>
                <w:bCs/>
                <w:iCs/>
                <w:color w:val="000000"/>
                <w:lang w:eastAsia="en-US"/>
              </w:rPr>
            </w:pPr>
            <w:r w:rsidRPr="00507E53">
              <w:rPr>
                <w:rFonts w:cs="Arial CYR"/>
                <w:bCs/>
                <w:iCs/>
                <w:color w:val="000000"/>
                <w:lang w:eastAsia="en-US"/>
              </w:rPr>
              <w:t>«Помощники на дороге – знаки, светофор, регулировщик»</w:t>
            </w:r>
            <w:r w:rsidR="0050228F">
              <w:rPr>
                <w:rFonts w:cs="Arial CYR"/>
                <w:bCs/>
                <w:iCs/>
                <w:color w:val="000000"/>
                <w:lang w:eastAsia="en-US"/>
              </w:rPr>
              <w:t xml:space="preserve"> </w:t>
            </w:r>
            <w:proofErr w:type="spellStart"/>
            <w:r w:rsidR="0050228F">
              <w:rPr>
                <w:rFonts w:cs="Arial CYR"/>
                <w:bCs/>
                <w:iCs/>
                <w:color w:val="000000"/>
                <w:lang w:eastAsia="en-US"/>
              </w:rPr>
              <w:t>и</w:t>
            </w:r>
            <w:proofErr w:type="gramStart"/>
            <w:r w:rsidR="0050228F">
              <w:rPr>
                <w:rFonts w:cs="Arial CYR"/>
                <w:bCs/>
                <w:iCs/>
                <w:color w:val="000000"/>
                <w:lang w:eastAsia="en-US"/>
              </w:rPr>
              <w:t>.д</w:t>
            </w:r>
            <w:proofErr w:type="gramEnd"/>
            <w:r w:rsidR="0050228F">
              <w:rPr>
                <w:rFonts w:cs="Arial CYR"/>
                <w:bCs/>
                <w:iCs/>
                <w:color w:val="000000"/>
                <w:lang w:eastAsia="en-US"/>
              </w:rPr>
              <w:t>р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rPr>
          <w:trHeight w:val="63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Организация и проведение сюжетно-ролевых игр по безопасности дорожного движения:            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lastRenderedPageBreak/>
              <w:t xml:space="preserve">«Водители и пешеходы»           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«Шоферы»                               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«Пассажиры»                            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«Заправочная станция»          </w:t>
            </w:r>
          </w:p>
          <w:p w:rsidR="00025558" w:rsidRPr="00507E53" w:rsidRDefault="00025558" w:rsidP="00056F88">
            <w:pPr>
              <w:pStyle w:val="a3"/>
              <w:spacing w:line="256" w:lineRule="auto"/>
              <w:jc w:val="both"/>
            </w:pPr>
            <w:r w:rsidRPr="00507E53">
              <w:t xml:space="preserve">«Едем на машине»               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lastRenderedPageBreak/>
              <w:t>В течение года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lastRenderedPageBreak/>
              <w:t>2.1</w:t>
            </w:r>
            <w: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>Организация и проведение дидактических игр:                                 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 xml:space="preserve"> «Можно нельзя»                                       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>«По земле, по воде, по воздуху»   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 xml:space="preserve">«Угадай вид транспорта по              описанию» 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>«Наша улица»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 xml:space="preserve">  «Красный, желтый, зеленый»        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>«Найди такой же знак»   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>«Транспорт»</w:t>
            </w:r>
          </w:p>
          <w:p w:rsidR="00025558" w:rsidRPr="00507E53" w:rsidRDefault="00025558" w:rsidP="00025558">
            <w:pPr>
              <w:pStyle w:val="a3"/>
              <w:spacing w:line="256" w:lineRule="auto"/>
            </w:pPr>
            <w:r w:rsidRPr="00507E53">
              <w:t xml:space="preserve"> и др.                                                    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lang w:val="en-US"/>
              </w:rPr>
            </w:pP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shd w:val="clear" w:color="auto" w:fill="FFFFFF"/>
              <w:jc w:val="both"/>
              <w:rPr>
                <w:color w:val="000000"/>
              </w:rPr>
            </w:pPr>
            <w:r w:rsidRPr="00507E53">
              <w:rPr>
                <w:color w:val="000000"/>
              </w:rPr>
              <w:t>Оформление  буклетов для родителей</w:t>
            </w:r>
          </w:p>
          <w:p w:rsidR="00025558" w:rsidRPr="00507E53" w:rsidRDefault="00025558" w:rsidP="00025558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jc w:val="both"/>
              <w:rPr>
                <w:color w:val="000000"/>
              </w:rPr>
            </w:pPr>
            <w:r w:rsidRPr="00507E53">
              <w:rPr>
                <w:color w:val="000000"/>
              </w:rPr>
              <w:t>по обучению детей правилам дорожного    движения.</w:t>
            </w:r>
          </w:p>
          <w:p w:rsidR="00025558" w:rsidRPr="00507E53" w:rsidRDefault="00025558" w:rsidP="00025558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jc w:val="both"/>
              <w:rPr>
                <w:color w:val="000000"/>
              </w:rPr>
            </w:pPr>
            <w:r w:rsidRPr="00507E53">
              <w:rPr>
                <w:color w:val="000000"/>
              </w:rPr>
              <w:t>Детские удерживающие устройства</w:t>
            </w:r>
          </w:p>
          <w:p w:rsidR="00025558" w:rsidRPr="00507E53" w:rsidRDefault="00025558" w:rsidP="00025558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jc w:val="both"/>
              <w:rPr>
                <w:color w:val="000000"/>
              </w:rPr>
            </w:pPr>
            <w:r w:rsidRPr="00507E53">
              <w:rPr>
                <w:color w:val="000000"/>
              </w:rPr>
              <w:t>Светоотражающие элементы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Чтение произведений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и рассматривание иллюстраций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 по обучению детей основам безопасного поведения на дорогах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   по плану воспитателя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Просмотр мультфильмов,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презентаций,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 видеофильмов по ПДД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     по плану воспитателя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«Минутка безопасности»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2.1</w:t>
            </w:r>
            <w:r>
              <w:t>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558" w:rsidRPr="00507E53" w:rsidRDefault="00025558" w:rsidP="00025558">
            <w:pPr>
              <w:jc w:val="both"/>
            </w:pPr>
            <w:r w:rsidRPr="00507E53">
              <w:t xml:space="preserve"> Цикл занятий по формированию основ безопасного поведения на дорогах с воспитанниками 3-7 лет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25558" w:rsidRPr="00507E53" w:rsidRDefault="00025558" w:rsidP="00025558">
            <w:pPr>
              <w:jc w:val="both"/>
            </w:pPr>
            <w:r w:rsidRPr="00507E53">
              <w:t>Сентябрь-май</w:t>
            </w:r>
          </w:p>
          <w:p w:rsidR="00025558" w:rsidRPr="00507E53" w:rsidRDefault="00025558" w:rsidP="00025558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25558" w:rsidRPr="00507E53" w:rsidRDefault="00025558" w:rsidP="00025558">
            <w:pPr>
              <w:jc w:val="both"/>
            </w:pPr>
            <w:r w:rsidRPr="00507E53">
              <w:t>Воспитатели</w:t>
            </w:r>
          </w:p>
          <w:p w:rsidR="00025558" w:rsidRPr="00507E53" w:rsidRDefault="00025558" w:rsidP="00025558">
            <w:pPr>
              <w:jc w:val="both"/>
            </w:pPr>
          </w:p>
        </w:tc>
      </w:tr>
      <w:tr w:rsidR="00025558" w:rsidRPr="00507E53" w:rsidTr="00056F88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  <w:rPr>
                <w:b/>
              </w:rPr>
            </w:pPr>
            <w:r w:rsidRPr="00507E53">
              <w:rPr>
                <w:b/>
              </w:rPr>
              <w:t xml:space="preserve">                         3.  Взаимодействие  с семьями воспитанников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3.1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jc w:val="both"/>
            </w:pPr>
            <w:r w:rsidRPr="00507E53">
              <w:t xml:space="preserve">Инструктажи с родителями 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t>− о методике обучения детей ПДД;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t>− обучение детей наблюдательности на улице;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t xml:space="preserve">− правила перевозки детей в автомобиле; 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lastRenderedPageBreak/>
              <w:t>− причины ДДТТ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t>- безопасность при движении по тротуару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t>- безопасность при переходе проезжей части</w:t>
            </w:r>
          </w:p>
          <w:p w:rsidR="00025558" w:rsidRPr="00507E53" w:rsidRDefault="00025558" w:rsidP="00025558">
            <w:pPr>
              <w:pStyle w:val="a3"/>
              <w:jc w:val="both"/>
            </w:pPr>
            <w:r w:rsidRPr="00507E53">
              <w:t>- ПДД для велосипедистов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- использование </w:t>
            </w:r>
            <w:proofErr w:type="spellStart"/>
            <w:r w:rsidRPr="00507E53">
              <w:t>фликеров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50228F" w:rsidP="00025558">
            <w:pPr>
              <w:pStyle w:val="a3"/>
              <w:spacing w:line="256" w:lineRule="auto"/>
              <w:jc w:val="both"/>
            </w:pPr>
            <w: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50228F">
            <w:pPr>
              <w:pStyle w:val="a3"/>
              <w:spacing w:line="256" w:lineRule="auto"/>
              <w:jc w:val="both"/>
            </w:pPr>
            <w:proofErr w:type="spellStart"/>
            <w:r w:rsidRPr="00507E53">
              <w:t>З</w:t>
            </w:r>
            <w:r w:rsidR="0050228F">
              <w:t>Воспитатели</w:t>
            </w:r>
            <w:proofErr w:type="spellEnd"/>
            <w:r w:rsidRPr="00507E53">
              <w:t xml:space="preserve">, </w:t>
            </w: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lastRenderedPageBreak/>
              <w:t>3.2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Родительские собрания по плану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(вопрос безопасности на дорогах)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 по плану воспитателей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3.3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Консультации и  беседы с родителями о соблюдении правил безопасности детей на дороге:                                          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 «Что должны знать родители, находясь с ребенком на улице»       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«Будьте вежливы – правила поведения в общественном транспорте»                                       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«Правила дорожного движения – для всех»  </w:t>
            </w:r>
            <w:proofErr w:type="spellStart"/>
            <w:r w:rsidR="0050228F">
              <w:t>и</w:t>
            </w:r>
            <w:proofErr w:type="gramStart"/>
            <w:r w:rsidR="0050228F">
              <w:t>.д</w:t>
            </w:r>
            <w:proofErr w:type="gramEnd"/>
            <w:r w:rsidR="0050228F">
              <w:t>р</w:t>
            </w:r>
            <w:proofErr w:type="spellEnd"/>
            <w:r w:rsidRPr="00507E53">
              <w:t>                                             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</w:tr>
      <w:tr w:rsidR="0050228F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025558">
            <w:pPr>
              <w:pStyle w:val="a3"/>
              <w:spacing w:line="256" w:lineRule="auto"/>
              <w:jc w:val="both"/>
            </w:pPr>
            <w:r>
              <w:t>3.4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025558">
            <w:pPr>
              <w:pStyle w:val="a3"/>
              <w:spacing w:line="256" w:lineRule="auto"/>
              <w:jc w:val="both"/>
            </w:pPr>
            <w:r>
              <w:t>Проведение акций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025558">
            <w:pPr>
              <w:pStyle w:val="a3"/>
              <w:spacing w:line="256" w:lineRule="auto"/>
              <w:jc w:val="both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228F" w:rsidRPr="00507E53" w:rsidRDefault="0050228F" w:rsidP="00025558">
            <w:pPr>
              <w:pStyle w:val="a3"/>
              <w:spacing w:line="256" w:lineRule="auto"/>
              <w:jc w:val="both"/>
            </w:pPr>
            <w:proofErr w:type="gramStart"/>
            <w:r w:rsidRPr="00507E53">
              <w:t>ответственный</w:t>
            </w:r>
            <w:proofErr w:type="gramEnd"/>
            <w:r w:rsidRPr="00507E53">
              <w:t xml:space="preserve"> по профилактике ДДТТ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3.5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Обновление информационного стенда для родителей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по безопасности на дороге,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схемы - маршрутов от дома до детского сада,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привлечение родителей к созданию развивающей среды по БДД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3.6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Оформление папок-передвижек,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 xml:space="preserve">памяток, 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буклетов по ПДД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  <w:tr w:rsidR="00025558" w:rsidRPr="00507E53" w:rsidTr="00056F8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3.7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Индивидуальные беседы с родителями о соблюдении детьми правил безопасного  поведения на дорогах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 течение года</w:t>
            </w:r>
          </w:p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558" w:rsidRPr="00507E53" w:rsidRDefault="00025558" w:rsidP="00025558">
            <w:pPr>
              <w:pStyle w:val="a3"/>
              <w:spacing w:line="256" w:lineRule="auto"/>
              <w:jc w:val="both"/>
            </w:pPr>
            <w:r w:rsidRPr="00507E53">
              <w:t>Воспитатели</w:t>
            </w:r>
          </w:p>
        </w:tc>
      </w:tr>
    </w:tbl>
    <w:p w:rsidR="00CA3833" w:rsidRDefault="00CA3833" w:rsidP="00CA3833"/>
    <w:p w:rsidR="0007022E" w:rsidRDefault="0007022E"/>
    <w:sectPr w:rsidR="0007022E" w:rsidSect="0007022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8F" w:rsidRDefault="0050228F" w:rsidP="0050228F">
      <w:pPr>
        <w:pStyle w:val="a3"/>
      </w:pPr>
      <w:r>
        <w:separator/>
      </w:r>
    </w:p>
  </w:endnote>
  <w:endnote w:type="continuationSeparator" w:id="1">
    <w:p w:rsidR="0050228F" w:rsidRDefault="0050228F" w:rsidP="0050228F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2376"/>
      <w:docPartObj>
        <w:docPartGallery w:val="Page Numbers (Bottom of Page)"/>
        <w:docPartUnique/>
      </w:docPartObj>
    </w:sdtPr>
    <w:sdtContent>
      <w:p w:rsidR="0050228F" w:rsidRDefault="0050228F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0228F" w:rsidRDefault="005022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8F" w:rsidRDefault="0050228F" w:rsidP="0050228F">
      <w:pPr>
        <w:pStyle w:val="a3"/>
      </w:pPr>
      <w:r>
        <w:separator/>
      </w:r>
    </w:p>
  </w:footnote>
  <w:footnote w:type="continuationSeparator" w:id="1">
    <w:p w:rsidR="0050228F" w:rsidRDefault="0050228F" w:rsidP="0050228F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BD7"/>
    <w:multiLevelType w:val="multilevel"/>
    <w:tmpl w:val="D15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833"/>
    <w:rsid w:val="00025558"/>
    <w:rsid w:val="00056F88"/>
    <w:rsid w:val="0007022E"/>
    <w:rsid w:val="00267928"/>
    <w:rsid w:val="003E7EBB"/>
    <w:rsid w:val="0050228F"/>
    <w:rsid w:val="00660025"/>
    <w:rsid w:val="00CA3833"/>
    <w:rsid w:val="00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00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A3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38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00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02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2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5</cp:revision>
  <dcterms:created xsi:type="dcterms:W3CDTF">2025-07-24T01:47:00Z</dcterms:created>
  <dcterms:modified xsi:type="dcterms:W3CDTF">2025-07-24T09:29:00Z</dcterms:modified>
</cp:coreProperties>
</file>